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816" w:rsidRPr="001D3FD7" w:rsidRDefault="00297816" w:rsidP="001D3FD7">
      <w:pPr>
        <w:spacing w:after="0" w:line="240" w:lineRule="auto"/>
        <w:rPr>
          <w:b/>
        </w:rPr>
      </w:pPr>
      <w:r>
        <w:t xml:space="preserve">                                                                                                      </w:t>
      </w:r>
      <w:r w:rsidR="001D3FD7">
        <w:t xml:space="preserve">                               </w:t>
      </w:r>
      <w:proofErr w:type="gramStart"/>
      <w:r w:rsidR="00157096" w:rsidRPr="001D3FD7">
        <w:rPr>
          <w:b/>
        </w:rPr>
        <w:t>Утверждаю:</w:t>
      </w:r>
      <w:r w:rsidR="001D3FD7" w:rsidRPr="00906A65">
        <w:rPr>
          <w:b/>
        </w:rPr>
        <w:t>_</w:t>
      </w:r>
      <w:proofErr w:type="gramEnd"/>
      <w:r w:rsidR="001D3FD7" w:rsidRPr="00906A65">
        <w:rPr>
          <w:b/>
        </w:rPr>
        <w:t>____________</w:t>
      </w:r>
      <w:r w:rsidR="00157096" w:rsidRPr="001D3FD7">
        <w:rPr>
          <w:b/>
        </w:rPr>
        <w:t xml:space="preserve"> </w:t>
      </w:r>
    </w:p>
    <w:p w:rsidR="00297816" w:rsidRPr="001D3FD7" w:rsidRDefault="00297816" w:rsidP="001D3FD7">
      <w:pPr>
        <w:spacing w:after="0" w:line="240" w:lineRule="auto"/>
        <w:rPr>
          <w:b/>
        </w:rPr>
      </w:pPr>
      <w:r w:rsidRPr="001D3FD7">
        <w:rPr>
          <w:b/>
        </w:rPr>
        <w:t xml:space="preserve">                                                                                                                </w:t>
      </w:r>
      <w:r w:rsidR="00906A65">
        <w:rPr>
          <w:b/>
        </w:rPr>
        <w:t xml:space="preserve">  </w:t>
      </w:r>
      <w:r w:rsidR="00157096" w:rsidRPr="001D3FD7">
        <w:rPr>
          <w:b/>
        </w:rPr>
        <w:t>Директор</w:t>
      </w:r>
      <w:r w:rsidR="001D3FD7" w:rsidRPr="001D3FD7">
        <w:rPr>
          <w:b/>
        </w:rPr>
        <w:t xml:space="preserve"> </w:t>
      </w:r>
      <w:r w:rsidR="00906A65">
        <w:rPr>
          <w:b/>
        </w:rPr>
        <w:t>М</w:t>
      </w:r>
      <w:r w:rsidR="00157096" w:rsidRPr="001D3FD7">
        <w:rPr>
          <w:b/>
        </w:rPr>
        <w:t>ОУ «</w:t>
      </w:r>
      <w:r w:rsidR="00906A65">
        <w:rPr>
          <w:b/>
        </w:rPr>
        <w:t>Завьяловская ООШ</w:t>
      </w:r>
      <w:r w:rsidR="00157096" w:rsidRPr="001D3FD7">
        <w:rPr>
          <w:b/>
        </w:rPr>
        <w:t>»</w:t>
      </w:r>
    </w:p>
    <w:p w:rsidR="00297816" w:rsidRPr="001D3FD7" w:rsidRDefault="00157096" w:rsidP="001D3FD7">
      <w:pPr>
        <w:spacing w:after="0" w:line="240" w:lineRule="auto"/>
        <w:rPr>
          <w:b/>
        </w:rPr>
      </w:pPr>
      <w:r w:rsidRPr="001D3FD7">
        <w:rPr>
          <w:b/>
        </w:rPr>
        <w:t xml:space="preserve"> </w:t>
      </w:r>
      <w:r w:rsidR="001D3FD7" w:rsidRPr="001D3FD7">
        <w:rPr>
          <w:b/>
        </w:rPr>
        <w:tab/>
      </w:r>
      <w:r w:rsidR="001D3FD7" w:rsidRPr="001D3FD7">
        <w:rPr>
          <w:b/>
        </w:rPr>
        <w:tab/>
      </w:r>
      <w:r w:rsidR="001D3FD7" w:rsidRPr="001D3FD7">
        <w:rPr>
          <w:b/>
        </w:rPr>
        <w:tab/>
      </w:r>
      <w:r w:rsidR="001D3FD7" w:rsidRPr="001D3FD7">
        <w:rPr>
          <w:b/>
        </w:rPr>
        <w:tab/>
      </w:r>
      <w:r w:rsidR="001D3FD7" w:rsidRPr="001D3FD7">
        <w:rPr>
          <w:b/>
        </w:rPr>
        <w:tab/>
      </w:r>
      <w:r w:rsidR="001D3FD7" w:rsidRPr="001D3FD7">
        <w:rPr>
          <w:b/>
        </w:rPr>
        <w:tab/>
      </w:r>
      <w:r w:rsidR="001D3FD7" w:rsidRPr="001D3FD7">
        <w:rPr>
          <w:b/>
        </w:rPr>
        <w:tab/>
      </w:r>
      <w:r w:rsidR="001D3FD7" w:rsidRPr="001D3FD7">
        <w:rPr>
          <w:b/>
        </w:rPr>
        <w:tab/>
      </w:r>
      <w:r w:rsidR="001D3FD7" w:rsidRPr="001D3FD7">
        <w:rPr>
          <w:b/>
        </w:rPr>
        <w:tab/>
      </w:r>
      <w:r w:rsidR="001D3FD7" w:rsidRPr="001D3FD7">
        <w:rPr>
          <w:b/>
        </w:rPr>
        <w:tab/>
      </w:r>
      <w:r w:rsidR="00906A65">
        <w:rPr>
          <w:b/>
        </w:rPr>
        <w:t xml:space="preserve">          </w:t>
      </w:r>
      <w:proofErr w:type="spellStart"/>
      <w:r w:rsidR="00906A65">
        <w:rPr>
          <w:b/>
        </w:rPr>
        <w:t>Хомутинина</w:t>
      </w:r>
      <w:proofErr w:type="spellEnd"/>
      <w:r w:rsidR="00906A65">
        <w:rPr>
          <w:b/>
        </w:rPr>
        <w:t xml:space="preserve"> О.Ю.</w:t>
      </w:r>
    </w:p>
    <w:p w:rsidR="00297816" w:rsidRPr="001D3FD7" w:rsidRDefault="00157096" w:rsidP="001D3FD7">
      <w:pPr>
        <w:spacing w:after="0" w:line="240" w:lineRule="auto"/>
        <w:rPr>
          <w:b/>
        </w:rPr>
      </w:pPr>
      <w:r w:rsidRPr="001D3FD7">
        <w:rPr>
          <w:b/>
        </w:rPr>
        <w:t xml:space="preserve"> </w:t>
      </w:r>
      <w:r w:rsidR="001D3FD7" w:rsidRPr="001D3FD7">
        <w:rPr>
          <w:b/>
        </w:rPr>
        <w:tab/>
      </w:r>
      <w:r w:rsidR="001D3FD7" w:rsidRPr="001D3FD7">
        <w:rPr>
          <w:b/>
        </w:rPr>
        <w:tab/>
      </w:r>
      <w:r w:rsidR="001D3FD7" w:rsidRPr="001D3FD7">
        <w:rPr>
          <w:b/>
        </w:rPr>
        <w:tab/>
      </w:r>
      <w:r w:rsidR="001D3FD7" w:rsidRPr="001D3FD7">
        <w:rPr>
          <w:b/>
        </w:rPr>
        <w:tab/>
      </w:r>
      <w:r w:rsidR="001D3FD7" w:rsidRPr="001D3FD7">
        <w:rPr>
          <w:b/>
        </w:rPr>
        <w:tab/>
      </w:r>
      <w:r w:rsidR="001D3FD7" w:rsidRPr="001D3FD7">
        <w:rPr>
          <w:b/>
        </w:rPr>
        <w:tab/>
      </w:r>
      <w:r w:rsidR="001D3FD7" w:rsidRPr="001D3FD7">
        <w:rPr>
          <w:b/>
        </w:rPr>
        <w:tab/>
      </w:r>
      <w:r w:rsidR="001D3FD7" w:rsidRPr="001D3FD7">
        <w:rPr>
          <w:b/>
        </w:rPr>
        <w:tab/>
      </w:r>
      <w:r w:rsidR="001D3FD7" w:rsidRPr="001D3FD7">
        <w:rPr>
          <w:b/>
        </w:rPr>
        <w:tab/>
      </w:r>
      <w:r w:rsidR="001D3FD7" w:rsidRPr="001D3FD7">
        <w:rPr>
          <w:b/>
        </w:rPr>
        <w:tab/>
        <w:t xml:space="preserve">       </w:t>
      </w:r>
      <w:r w:rsidRPr="001D3FD7">
        <w:rPr>
          <w:b/>
        </w:rPr>
        <w:t>«31» августа 20</w:t>
      </w:r>
      <w:r w:rsidR="00906A65">
        <w:rPr>
          <w:b/>
        </w:rPr>
        <w:t>15</w:t>
      </w:r>
      <w:bookmarkStart w:id="0" w:name="_GoBack"/>
      <w:bookmarkEnd w:id="0"/>
      <w:r w:rsidRPr="001D3FD7">
        <w:rPr>
          <w:b/>
        </w:rPr>
        <w:t xml:space="preserve"> г.</w:t>
      </w:r>
    </w:p>
    <w:p w:rsidR="00297816" w:rsidRDefault="00297816" w:rsidP="001D3FD7">
      <w:pPr>
        <w:spacing w:after="0"/>
      </w:pPr>
    </w:p>
    <w:p w:rsidR="001D3FD7" w:rsidRDefault="00157096" w:rsidP="001D3FD7">
      <w:pPr>
        <w:spacing w:after="0"/>
        <w:jc w:val="center"/>
        <w:rPr>
          <w:b/>
          <w:sz w:val="28"/>
          <w:szCs w:val="28"/>
        </w:rPr>
      </w:pPr>
      <w:r w:rsidRPr="001D3FD7">
        <w:rPr>
          <w:b/>
          <w:sz w:val="28"/>
          <w:szCs w:val="28"/>
        </w:rPr>
        <w:t xml:space="preserve">ПОЛОЖЕНИЕ </w:t>
      </w:r>
    </w:p>
    <w:p w:rsidR="00297816" w:rsidRDefault="00157096" w:rsidP="001D3FD7">
      <w:pPr>
        <w:spacing w:after="0"/>
        <w:jc w:val="center"/>
        <w:rPr>
          <w:b/>
          <w:sz w:val="28"/>
          <w:szCs w:val="28"/>
        </w:rPr>
      </w:pPr>
      <w:r w:rsidRPr="001D3FD7">
        <w:rPr>
          <w:b/>
          <w:sz w:val="28"/>
          <w:szCs w:val="28"/>
        </w:rPr>
        <w:t>О ПОРЯДКЕ ПРЕДОСТАВЛЕНИЯ ДОПОЛНИТЕЛЬНЫХ ПЛАТНЫХ ОБРАЗОВАТЕЛЬНЫХ УСЛУГ</w:t>
      </w:r>
    </w:p>
    <w:p w:rsidR="003036B8" w:rsidRPr="001D3FD7" w:rsidRDefault="003036B8" w:rsidP="001D3FD7">
      <w:pPr>
        <w:spacing w:after="0"/>
        <w:jc w:val="center"/>
        <w:rPr>
          <w:b/>
          <w:sz w:val="28"/>
          <w:szCs w:val="28"/>
        </w:rPr>
      </w:pPr>
    </w:p>
    <w:p w:rsidR="00297816" w:rsidRPr="001D3FD7" w:rsidRDefault="00157096" w:rsidP="001D3FD7">
      <w:pPr>
        <w:spacing w:after="0"/>
        <w:rPr>
          <w:b/>
        </w:rPr>
      </w:pPr>
      <w:r w:rsidRPr="001D3FD7">
        <w:rPr>
          <w:b/>
        </w:rPr>
        <w:t xml:space="preserve"> I. Общие положения </w:t>
      </w:r>
    </w:p>
    <w:p w:rsidR="00297816" w:rsidRDefault="00157096" w:rsidP="001D3FD7">
      <w:pPr>
        <w:spacing w:after="0"/>
      </w:pPr>
      <w:r>
        <w:t xml:space="preserve">1.1. Настоящее Положение разработано в соответствии с Гражданским кодексом РФ, Бюджетным кодексом РФ, Законом РФ от 10.07.92 № 3266-1 "Об образовании" (в редакции от 07.08.00), Законом РФ от 07.02.92 № 2300-1 "О защите прав потребителей" (в редакции от 17.12.99) и другими нормативными актами. </w:t>
      </w:r>
    </w:p>
    <w:p w:rsidR="00297816" w:rsidRDefault="00157096" w:rsidP="001D3FD7">
      <w:pPr>
        <w:spacing w:after="0"/>
      </w:pPr>
      <w:r>
        <w:t xml:space="preserve">1.2. Муниципальное казенное общеобразовательное учреждение, в соответствии с законодательством Российской Федерации и Свердловской области, может оказывать дополнительные образовательные услуги, в том числе платные. Перечень платных дополнительных образовательных услуг, оказываемых общеобразовательным учреждением, и порядок их предоставления определяются его уставом, наличием лицензии и настоящим Положением. </w:t>
      </w:r>
    </w:p>
    <w:p w:rsidR="00297816" w:rsidRDefault="00157096" w:rsidP="001D3FD7">
      <w:pPr>
        <w:spacing w:after="0"/>
      </w:pPr>
      <w:r>
        <w:t>1.3. Настоящее Положение определяет порядок и условия оказания дополнительных платных образовательных услуг с использованием муниципального имущества, переданного в оперативное управление муниципальному казенному общеобразовательному учреждению.</w:t>
      </w:r>
    </w:p>
    <w:p w:rsidR="003036B8" w:rsidRDefault="003036B8" w:rsidP="001D3FD7">
      <w:pPr>
        <w:spacing w:after="0"/>
      </w:pPr>
    </w:p>
    <w:p w:rsidR="00297816" w:rsidRDefault="00157096" w:rsidP="001D3FD7">
      <w:pPr>
        <w:spacing w:after="0"/>
        <w:rPr>
          <w:b/>
        </w:rPr>
      </w:pPr>
      <w:r>
        <w:t xml:space="preserve"> </w:t>
      </w:r>
      <w:r w:rsidRPr="001D3FD7">
        <w:rPr>
          <w:b/>
        </w:rPr>
        <w:t xml:space="preserve">II. Понятие и виды дополнительных платных образовательных услуг </w:t>
      </w:r>
    </w:p>
    <w:p w:rsidR="003036B8" w:rsidRPr="001D3FD7" w:rsidRDefault="003036B8" w:rsidP="001D3FD7">
      <w:pPr>
        <w:spacing w:after="0"/>
        <w:rPr>
          <w:b/>
        </w:rPr>
      </w:pPr>
    </w:p>
    <w:p w:rsidR="00297816" w:rsidRDefault="00157096" w:rsidP="001D3FD7">
      <w:pPr>
        <w:spacing w:after="0"/>
      </w:pPr>
      <w:r>
        <w:t xml:space="preserve">2.1. Платные дополнительные образовательные услуги - это образовательные услуги, оказываемые сверх основной образовательной программы, гарантированной Государственным образовательным стандартом. Платные дополнительные образовательные услуги осуществляются за счет внебюджетных средств (средств сторонних организаций или частных лиц, в </w:t>
      </w:r>
      <w:proofErr w:type="spellStart"/>
      <w:r>
        <w:t>т.ч</w:t>
      </w:r>
      <w:proofErr w:type="spellEnd"/>
      <w:r>
        <w:t>. родителей, на условиях добровольного волеизъявления) и не могут быть оказаны взамен и в рамках основной образовательной деятельности, финансируемой из бюджета.</w:t>
      </w:r>
    </w:p>
    <w:p w:rsidR="00297816" w:rsidRDefault="00157096" w:rsidP="001D3FD7">
      <w:pPr>
        <w:spacing w:after="0"/>
      </w:pPr>
      <w:r>
        <w:t xml:space="preserve"> 2.2. Платные дополнительные образовательные услуги предоставляются с целью всестороннего удовлетворения образовательных потребностей граждан.</w:t>
      </w:r>
    </w:p>
    <w:p w:rsidR="003036B8" w:rsidRDefault="00157096" w:rsidP="001D3FD7">
      <w:pPr>
        <w:spacing w:after="0"/>
      </w:pPr>
      <w:r>
        <w:t xml:space="preserve"> 2.3. В общеобразовательном учреждении могут осуществляться следующие платные дополнительные образовательные услуги: - реализация образовательных программ различной направленности за пределами основных образовательных программ, определяющих статус образовательного учреждения, при условии, что данные программы не финансируются из бюджета; </w:t>
      </w:r>
    </w:p>
    <w:p w:rsidR="003036B8" w:rsidRDefault="00157096" w:rsidP="001D3FD7">
      <w:pPr>
        <w:spacing w:after="0"/>
      </w:pPr>
      <w:r>
        <w:t xml:space="preserve">- репетиторские услуги для учащихся, не обучающихся в образовательном учреждении; </w:t>
      </w:r>
    </w:p>
    <w:p w:rsidR="00297816" w:rsidRDefault="00157096" w:rsidP="001D3FD7">
      <w:pPr>
        <w:spacing w:after="0"/>
      </w:pPr>
      <w:r>
        <w:t xml:space="preserve">- услуги логопедической, психологической помощи (коррекция речевого, психического или физического развития) для детей, обучающихся в общеобразовательном учреждении, при условии, что данные услуги оказываются за пределами рабочего времени и вне рамок должностных инструкций специалистов штатного расписания, финансируемого из бюджета (психологов, логопедов). </w:t>
      </w:r>
    </w:p>
    <w:p w:rsidR="00297816" w:rsidRDefault="00157096" w:rsidP="001D3FD7">
      <w:pPr>
        <w:spacing w:after="0"/>
      </w:pPr>
      <w:r>
        <w:t xml:space="preserve">2.4. Общеобразовательное учреждение вправе осуществлять и иные платные дополнительные образовательные услуги в соответствии с действующим законодательством РФ и нормативными документами Министерства образования РФ. </w:t>
      </w:r>
    </w:p>
    <w:p w:rsidR="003036B8" w:rsidRDefault="003036B8" w:rsidP="001D3FD7">
      <w:pPr>
        <w:spacing w:after="0"/>
      </w:pPr>
    </w:p>
    <w:p w:rsidR="003036B8" w:rsidRDefault="003036B8" w:rsidP="001D3FD7">
      <w:pPr>
        <w:spacing w:after="0"/>
      </w:pPr>
    </w:p>
    <w:p w:rsidR="003036B8" w:rsidRDefault="003036B8" w:rsidP="001D3FD7">
      <w:pPr>
        <w:spacing w:after="0"/>
      </w:pPr>
    </w:p>
    <w:p w:rsidR="003036B8" w:rsidRDefault="003036B8" w:rsidP="001D3FD7">
      <w:pPr>
        <w:spacing w:after="0"/>
      </w:pPr>
    </w:p>
    <w:p w:rsidR="00297816" w:rsidRPr="001D3FD7" w:rsidRDefault="00157096" w:rsidP="001D3FD7">
      <w:pPr>
        <w:spacing w:after="0"/>
        <w:rPr>
          <w:b/>
        </w:rPr>
      </w:pPr>
      <w:r w:rsidRPr="001D3FD7">
        <w:rPr>
          <w:b/>
        </w:rPr>
        <w:t>III. Условия предоставления дополнительных платных образовательных услуг</w:t>
      </w:r>
    </w:p>
    <w:p w:rsidR="00297816" w:rsidRDefault="00157096" w:rsidP="001D3FD7">
      <w:pPr>
        <w:spacing w:after="0"/>
      </w:pPr>
      <w:r>
        <w:t xml:space="preserve">3.1. Общеобразовательное учреждение имеет право на оказание соответствующих платных дополнительных образовательных услуг при наличии их перечня в уставе образовательного учреждения и наличии соответствующей лицензии. </w:t>
      </w:r>
    </w:p>
    <w:p w:rsidR="003036B8" w:rsidRDefault="00157096" w:rsidP="001D3FD7">
      <w:pPr>
        <w:spacing w:after="0"/>
      </w:pPr>
      <w:r>
        <w:t xml:space="preserve">3.2. Для ведения деятельности по оказанию платных дополнительных образовательных услуг в общеобразовательном учреждении должны быть разработаны и приняты следующие нормативные акты и приказы руководителя учреждения: </w:t>
      </w:r>
    </w:p>
    <w:p w:rsidR="003036B8" w:rsidRDefault="00157096" w:rsidP="001D3FD7">
      <w:pPr>
        <w:spacing w:after="0"/>
      </w:pPr>
      <w:r>
        <w:t xml:space="preserve">1) "О порядке предоставления платных дополнительных образовательных услуг" (в этом нормативном акте должно быть обязательно отражено: </w:t>
      </w:r>
    </w:p>
    <w:p w:rsidR="003036B8" w:rsidRDefault="00157096" w:rsidP="001D3FD7">
      <w:pPr>
        <w:spacing w:after="0"/>
      </w:pPr>
      <w:r>
        <w:t xml:space="preserve">- общеобразовательное учреждение оказывает платные дополнительные образовательные услуги исключительно на добровольной основе; </w:t>
      </w:r>
    </w:p>
    <w:p w:rsidR="003036B8" w:rsidRDefault="00157096" w:rsidP="001D3FD7">
      <w:pPr>
        <w:spacing w:after="0"/>
      </w:pPr>
      <w:r>
        <w:t xml:space="preserve">- общеобразовательное учреждение предоставляет льготы по оплате за оказание платных дополнительных образовательных услуг для детей </w:t>
      </w:r>
    </w:p>
    <w:p w:rsidR="003036B8" w:rsidRDefault="00157096" w:rsidP="001D3FD7">
      <w:pPr>
        <w:spacing w:after="0"/>
      </w:pPr>
      <w:r>
        <w:t xml:space="preserve">- сирот и опекаемых, для детей из малоимущих семей и для детей, участвующих в получении двух и более платных дополнительных образовательных услуг в данном образовательном учреждении. Размер, перечень и порядок предоставления льгот определяется общеобразовательным учреждением). </w:t>
      </w:r>
    </w:p>
    <w:p w:rsidR="003036B8" w:rsidRDefault="00157096" w:rsidP="001D3FD7">
      <w:pPr>
        <w:spacing w:after="0"/>
      </w:pPr>
      <w:r>
        <w:t xml:space="preserve">2) "О расходовании средств, полученных от предоставления платных дополнительных образовательных услуг"; </w:t>
      </w:r>
    </w:p>
    <w:p w:rsidR="003036B8" w:rsidRDefault="00157096" w:rsidP="001D3FD7">
      <w:pPr>
        <w:spacing w:after="0"/>
      </w:pPr>
      <w:r>
        <w:t xml:space="preserve">3) "Калькуляция (смета) цены платной дополнительной образовательной услуги"; </w:t>
      </w:r>
    </w:p>
    <w:p w:rsidR="003036B8" w:rsidRDefault="00157096" w:rsidP="001D3FD7">
      <w:pPr>
        <w:spacing w:after="0"/>
      </w:pPr>
      <w:r>
        <w:t xml:space="preserve">4) "Приказ о начале работы групп платного дополнительного образования" (с указанием должностных лиц, ответственных за оказание услуг, времени работы групп и закрепленных помещений); </w:t>
      </w:r>
    </w:p>
    <w:p w:rsidR="003036B8" w:rsidRDefault="00157096" w:rsidP="001D3FD7">
      <w:pPr>
        <w:spacing w:after="0"/>
      </w:pPr>
      <w:r>
        <w:t xml:space="preserve">5) "Приказ о порядке ведения кассовых операций"; </w:t>
      </w:r>
    </w:p>
    <w:p w:rsidR="003036B8" w:rsidRDefault="00157096" w:rsidP="001D3FD7">
      <w:pPr>
        <w:spacing w:after="0"/>
      </w:pPr>
      <w:r>
        <w:t xml:space="preserve">6) "Приказ об учетной политике"; </w:t>
      </w:r>
    </w:p>
    <w:p w:rsidR="003036B8" w:rsidRDefault="00157096" w:rsidP="001D3FD7">
      <w:pPr>
        <w:spacing w:after="0"/>
      </w:pPr>
      <w:r>
        <w:t xml:space="preserve">7) "Приказ об утверждении штатного расписания по платным дополнительным образовательным услугам"; </w:t>
      </w:r>
    </w:p>
    <w:p w:rsidR="00297816" w:rsidRDefault="00157096" w:rsidP="001D3FD7">
      <w:pPr>
        <w:spacing w:after="0"/>
      </w:pPr>
      <w:r>
        <w:t xml:space="preserve">8) "Приказ об утверждении сметы расходов и доходов". </w:t>
      </w:r>
    </w:p>
    <w:p w:rsidR="003036B8" w:rsidRDefault="00157096" w:rsidP="001D3FD7">
      <w:pPr>
        <w:spacing w:after="0"/>
      </w:pPr>
      <w:r>
        <w:t xml:space="preserve">3.3. Общеобразовательное учреждение обязано обеспечить наглядность и доступность (стенды, уголки и т.п.) для всех участников образовательного процесса (родителей, учащихся, педагогов) к следующей информации: - условия предоставления платных дополнительных образовательных услуг; </w:t>
      </w:r>
    </w:p>
    <w:p w:rsidR="003036B8" w:rsidRDefault="00157096" w:rsidP="001D3FD7">
      <w:pPr>
        <w:spacing w:after="0"/>
      </w:pPr>
      <w:r>
        <w:t xml:space="preserve">- размер оплаты за предоставляемые услуги; </w:t>
      </w:r>
    </w:p>
    <w:p w:rsidR="00297816" w:rsidRDefault="00157096" w:rsidP="001D3FD7">
      <w:pPr>
        <w:spacing w:after="0"/>
      </w:pPr>
      <w:r>
        <w:t>- нормативные акты, регламентирующие порядок и условия предоставления услуг.</w:t>
      </w:r>
    </w:p>
    <w:p w:rsidR="00297816" w:rsidRDefault="00157096" w:rsidP="001D3FD7">
      <w:pPr>
        <w:spacing w:after="0"/>
      </w:pPr>
      <w:r>
        <w:t xml:space="preserve">3.4. Руководитель общеобразовательного учреждения обязан (не менее двух раз в год) предоставлять совету школы или органу, его заменяющему, и вышестоящему органу управления образования отчет о доходах и расходовании средств, полученных образовательным учреждением от предоставления платных дополнительных образовательных услуг. </w:t>
      </w:r>
    </w:p>
    <w:p w:rsidR="00297816" w:rsidRDefault="00157096" w:rsidP="001D3FD7">
      <w:pPr>
        <w:spacing w:after="0"/>
      </w:pPr>
      <w:r>
        <w:t xml:space="preserve">3.5. С работниками общеобразовательного учреждения, принимающими участие и организации и оказании платных дополнительных образовательных услуг должны быть заключены трудовые договоры (контракты). </w:t>
      </w:r>
    </w:p>
    <w:p w:rsidR="00297816" w:rsidRDefault="00157096" w:rsidP="001D3FD7">
      <w:pPr>
        <w:spacing w:after="0"/>
      </w:pPr>
      <w:r>
        <w:t xml:space="preserve">3.6. Работа по ведению бухгалтерского учета по предоставлению платных дополнительных образовательных услуг может производиться бухгалтерией общеобразовательного учреждения на основании договора на обслуживание. При ведении бухгалтерского учета средства, получаемые от предоставления платных дополнительных образовательных услуг, оформляются как неналоговые доходы бюджета и подлежат отражению в полном объеме: в единой смете доходов и расходов учреждения по установленной форме. </w:t>
      </w:r>
    </w:p>
    <w:p w:rsidR="00297816" w:rsidRDefault="00157096" w:rsidP="001D3FD7">
      <w:pPr>
        <w:spacing w:after="0"/>
      </w:pPr>
      <w:r>
        <w:lastRenderedPageBreak/>
        <w:t xml:space="preserve">3.7. Сбор средств, получаемых за предоставление платных дополнительных образовательных услуг должен производиться только через учреждение банка. </w:t>
      </w:r>
    </w:p>
    <w:p w:rsidR="003036B8" w:rsidRDefault="00157096" w:rsidP="001D3FD7">
      <w:pPr>
        <w:spacing w:after="0"/>
      </w:pPr>
      <w:r>
        <w:t xml:space="preserve">3.8. Платные дополнительные образовательные услуги оказываются на условиях, определенных в договоре между общеобразовательным учреждением и заказчиком услуг. Заказчиками услуг могут быть родители учащегося (законные представители) или третьи лица (в том числе юридические), указанные родителями. По достижении ребенком 10- летнего возраста следует учитывать его мнение о получаемой услуге. Договор заключается в двух экземплярах, один из которых остается у заказчика услуги. В договоре должны быть отражены права Заказчика услуги: </w:t>
      </w:r>
    </w:p>
    <w:p w:rsidR="003036B8" w:rsidRDefault="00157096" w:rsidP="001D3FD7">
      <w:pPr>
        <w:spacing w:after="0"/>
      </w:pPr>
      <w:r>
        <w:t>- требовать от Исполнителя выполнения качественных услуг, соответствующих предмету договора;</w:t>
      </w:r>
    </w:p>
    <w:p w:rsidR="003036B8" w:rsidRDefault="00157096" w:rsidP="001D3FD7">
      <w:pPr>
        <w:spacing w:after="0"/>
      </w:pPr>
      <w:r>
        <w:t xml:space="preserve">- требовать возврата сумм, уплаченных за платные дополнительные образовательные услуги, оказанные без его согласия; </w:t>
      </w:r>
    </w:p>
    <w:p w:rsidR="003036B8" w:rsidRDefault="00157096" w:rsidP="001D3FD7">
      <w:pPr>
        <w:spacing w:after="0"/>
      </w:pPr>
      <w:r>
        <w:t xml:space="preserve">- расторгнуть договор на оказание платных дополнительных образовательных услуг в любое время, возместив Исполнителю расходы за выполненную работу и прямые убытки, причиненные расторжением договора; </w:t>
      </w:r>
    </w:p>
    <w:p w:rsidR="003036B8" w:rsidRDefault="00157096" w:rsidP="001D3FD7">
      <w:pPr>
        <w:spacing w:after="0"/>
      </w:pPr>
      <w:r>
        <w:t xml:space="preserve">- требовать возмещения вреда, причиненного Исполнителем, вследствие необеспеченности безопасности предоставления услуг. </w:t>
      </w:r>
    </w:p>
    <w:p w:rsidR="00297816" w:rsidRDefault="00157096" w:rsidP="001D3FD7">
      <w:pPr>
        <w:spacing w:after="0"/>
      </w:pPr>
      <w:r>
        <w:t xml:space="preserve">3.9. Существенными условиями договора на оказание услуг являются название услуги (учебной программы), сроки оказания услуги и ее цена. Если данные условия между заказчиком и исполнителем не оговорены, договор считается не заключенным. </w:t>
      </w:r>
    </w:p>
    <w:p w:rsidR="00297816" w:rsidRDefault="00157096" w:rsidP="001D3FD7">
      <w:pPr>
        <w:spacing w:after="0"/>
      </w:pPr>
      <w:r>
        <w:t xml:space="preserve">3.10. При заключении договора Заказчик должен быть ознакомлен с настоящим Положением и </w:t>
      </w:r>
      <w:r w:rsidR="003036B8">
        <w:t>другими нормативными актами,</w:t>
      </w:r>
      <w:r>
        <w:t xml:space="preserve"> и финансовыми документами, определяющими порядок и условия оказания платных дополнительных образовательных услуг в данном образовательном учреждении. </w:t>
      </w:r>
    </w:p>
    <w:p w:rsidR="003036B8" w:rsidRDefault="003036B8" w:rsidP="001D3FD7">
      <w:pPr>
        <w:spacing w:after="0"/>
      </w:pPr>
    </w:p>
    <w:p w:rsidR="00297816" w:rsidRDefault="00157096" w:rsidP="001D3FD7">
      <w:pPr>
        <w:spacing w:after="0"/>
        <w:rPr>
          <w:b/>
        </w:rPr>
      </w:pPr>
      <w:proofErr w:type="spellStart"/>
      <w:r w:rsidRPr="001D3FD7">
        <w:rPr>
          <w:b/>
        </w:rPr>
        <w:t>IV.Ответственность</w:t>
      </w:r>
      <w:proofErr w:type="spellEnd"/>
      <w:r w:rsidRPr="001D3FD7">
        <w:rPr>
          <w:b/>
        </w:rPr>
        <w:t xml:space="preserve"> общеобразовательного учреждения и должностных лиц </w:t>
      </w:r>
    </w:p>
    <w:p w:rsidR="003036B8" w:rsidRPr="001D3FD7" w:rsidRDefault="003036B8" w:rsidP="001D3FD7">
      <w:pPr>
        <w:spacing w:after="0"/>
        <w:rPr>
          <w:b/>
        </w:rPr>
      </w:pPr>
    </w:p>
    <w:p w:rsidR="00297816" w:rsidRDefault="00157096" w:rsidP="001D3FD7">
      <w:pPr>
        <w:spacing w:after="0"/>
      </w:pPr>
      <w:r>
        <w:t xml:space="preserve">4.1. Общеобразовательное учреждение при оказании платных дополнительных образовательных услуг является исполнителем данных услуг. </w:t>
      </w:r>
    </w:p>
    <w:p w:rsidR="003036B8" w:rsidRDefault="00157096" w:rsidP="001D3FD7">
      <w:pPr>
        <w:spacing w:after="0"/>
      </w:pPr>
      <w:r>
        <w:t xml:space="preserve">4.2. Перед заказчиками услуг (родителями, законными представителями) образовательное учреждение несет ответственность, согласно действующему гражданскому законодательству: </w:t>
      </w:r>
    </w:p>
    <w:p w:rsidR="003036B8" w:rsidRDefault="00157096" w:rsidP="001D3FD7">
      <w:pPr>
        <w:spacing w:after="0"/>
      </w:pPr>
      <w:r>
        <w:t xml:space="preserve">1) за выполнение обязательств в полном объеме (по количеству часов и по реализации учебной программы, указанной в договоре) и с качеством, заявленным общеобразовательным учреждением в договоре на оказание платных дополнительных образовательных услуг; </w:t>
      </w:r>
    </w:p>
    <w:p w:rsidR="003036B8" w:rsidRDefault="00157096" w:rsidP="001D3FD7">
      <w:pPr>
        <w:spacing w:after="0"/>
      </w:pPr>
      <w:r>
        <w:t xml:space="preserve">2) за выполнение образовательной программы в указанные в договоре сроки; </w:t>
      </w:r>
    </w:p>
    <w:p w:rsidR="003036B8" w:rsidRDefault="00157096" w:rsidP="001D3FD7">
      <w:pPr>
        <w:spacing w:after="0"/>
      </w:pPr>
      <w:r>
        <w:t xml:space="preserve">3) за жизнь и здоровье детей во время оказания платных дополнительных образовательных услуг в образовательном учреждении; </w:t>
      </w:r>
    </w:p>
    <w:p w:rsidR="003036B8" w:rsidRDefault="00157096" w:rsidP="001D3FD7">
      <w:pPr>
        <w:spacing w:after="0"/>
      </w:pPr>
      <w:r>
        <w:t xml:space="preserve">4) за безопасные условия прохождения образовательного процесса; </w:t>
      </w:r>
    </w:p>
    <w:p w:rsidR="003036B8" w:rsidRDefault="00157096" w:rsidP="001D3FD7">
      <w:pPr>
        <w:spacing w:after="0"/>
      </w:pPr>
      <w:r>
        <w:t xml:space="preserve">5) за нарушение прав и свобод обучающихся, воспитанников и работников общеобразовательного учреждения; </w:t>
      </w:r>
    </w:p>
    <w:p w:rsidR="00297816" w:rsidRDefault="00157096" w:rsidP="001D3FD7">
      <w:pPr>
        <w:spacing w:after="0"/>
      </w:pPr>
      <w:r>
        <w:t xml:space="preserve">6) за иные действия, предусмотренные законодательством Российской Федерации. </w:t>
      </w:r>
    </w:p>
    <w:p w:rsidR="003036B8" w:rsidRDefault="00157096" w:rsidP="001D3FD7">
      <w:pPr>
        <w:spacing w:after="0"/>
      </w:pPr>
      <w:r>
        <w:t xml:space="preserve">4.3. Кроме ответственности перед заказчиками, общеобразовательное учреждение несет ответственность: </w:t>
      </w:r>
    </w:p>
    <w:p w:rsidR="003036B8" w:rsidRDefault="00157096" w:rsidP="001D3FD7">
      <w:pPr>
        <w:spacing w:after="0"/>
      </w:pPr>
      <w:r>
        <w:t>1) за своевременное и правильное начисление и уплату налогов;</w:t>
      </w:r>
    </w:p>
    <w:p w:rsidR="00297816" w:rsidRDefault="00157096" w:rsidP="001D3FD7">
      <w:pPr>
        <w:spacing w:after="0"/>
      </w:pPr>
      <w:r>
        <w:t xml:space="preserve">2) за соблюдение законодательства о труде и охрану труда. </w:t>
      </w:r>
    </w:p>
    <w:p w:rsidR="00297816" w:rsidRDefault="00157096" w:rsidP="001D3FD7">
      <w:pPr>
        <w:spacing w:after="0"/>
      </w:pPr>
      <w:r>
        <w:t xml:space="preserve">4.4. Директор общеобразовательного учреждения несет ответственность за соблюдение действующих нормативных документов в сфере оказания платных дополнительных образовательных услуг, а также гражданского, трудового, административного и уголовного законодательства при оказании платных дополнительных образовательных услуг в общеобразовательном учреждении и при заключении договоров на оказание этих услуг. </w:t>
      </w:r>
    </w:p>
    <w:p w:rsidR="00297816" w:rsidRDefault="00157096" w:rsidP="001D3FD7">
      <w:pPr>
        <w:spacing w:after="0"/>
      </w:pPr>
      <w:r>
        <w:lastRenderedPageBreak/>
        <w:t xml:space="preserve">4.5. Контроль за организацией и условиями предоставления платных дополнительных образовательных услуг, а также за соответствием действующему законодательству нормативных актов и приказов, выпущенных руководителем учреждения образования, об организации предоставления платных дополнительных образовательных услуг в общеобразовательном учреждении осуществляется органом управления образования, другими государственными органами и организациями, на которые, в соответствии с законами и иными правовыми актами РФ, возложена проверка деятельности образовательных учреждений, а также заказчиками услуг в рамках договорных отношений. </w:t>
      </w:r>
    </w:p>
    <w:p w:rsidR="00297816" w:rsidRPr="001D3FD7" w:rsidRDefault="00157096" w:rsidP="001D3FD7">
      <w:pPr>
        <w:spacing w:after="0"/>
        <w:rPr>
          <w:b/>
        </w:rPr>
      </w:pPr>
      <w:r w:rsidRPr="001D3FD7">
        <w:rPr>
          <w:b/>
        </w:rPr>
        <w:t xml:space="preserve">V. Методика расчета цены (единицы платной дополнительной образовательной услуги в расчете на одного обучающегося). </w:t>
      </w:r>
    </w:p>
    <w:p w:rsidR="00297816" w:rsidRDefault="00157096" w:rsidP="001D3FD7">
      <w:pPr>
        <w:spacing w:after="0"/>
      </w:pPr>
      <w:r>
        <w:t xml:space="preserve">5.1. Общие положения </w:t>
      </w:r>
    </w:p>
    <w:p w:rsidR="00297816" w:rsidRDefault="00157096" w:rsidP="001D3FD7">
      <w:pPr>
        <w:spacing w:after="0"/>
      </w:pPr>
      <w:r>
        <w:t xml:space="preserve">5.1.1. Настоящая методика разработана в соответствии с Положением "О составе затрат по производству и реализации продукции (работ, услуг), включаемых в себестоимость продукции, и о порядке формирования финансовых результатов, учитываемых при налогообложении прибыли", утвержденным Постановлением Правительства РФ от 05.08.92 № 552. </w:t>
      </w:r>
    </w:p>
    <w:p w:rsidR="00297816" w:rsidRDefault="00157096" w:rsidP="001D3FD7">
      <w:pPr>
        <w:spacing w:after="0"/>
      </w:pPr>
      <w:r>
        <w:t xml:space="preserve">5.1.2. Основными целями введения данной методики являются: - сочетание экономических интересов образовательных учреждений и потребителей услуг; </w:t>
      </w:r>
    </w:p>
    <w:p w:rsidR="00297816" w:rsidRDefault="00157096" w:rsidP="001D3FD7">
      <w:pPr>
        <w:spacing w:after="0"/>
      </w:pPr>
      <w:r>
        <w:t xml:space="preserve">5.1.3. Под "единицей платной дополнительной образовательной услуги" понимается плата в месяц одним учащимся за предоставление ему этой услуги. </w:t>
      </w:r>
    </w:p>
    <w:p w:rsidR="00297816" w:rsidRDefault="00157096" w:rsidP="001D3FD7">
      <w:pPr>
        <w:spacing w:after="0"/>
      </w:pPr>
      <w:r>
        <w:t xml:space="preserve">5.2. Состав затрат. </w:t>
      </w:r>
    </w:p>
    <w:p w:rsidR="003036B8" w:rsidRDefault="00157096" w:rsidP="001D3FD7">
      <w:pPr>
        <w:spacing w:after="0"/>
      </w:pPr>
      <w:r>
        <w:t xml:space="preserve">5.2.1. Основным принципом при формировании цены на платные дополнительные образовательные услуги принят затратный, при котором цена образуется на основе стоимости затраченных на ее осуществление ресурсов. В состав цены входят: </w:t>
      </w:r>
    </w:p>
    <w:p w:rsidR="003036B8" w:rsidRDefault="00157096" w:rsidP="001D3FD7">
      <w:pPr>
        <w:spacing w:after="0"/>
      </w:pPr>
      <w:r>
        <w:t xml:space="preserve">- себестоимость услуги; - средства на развитие материально </w:t>
      </w:r>
    </w:p>
    <w:p w:rsidR="00297816" w:rsidRDefault="00157096" w:rsidP="001D3FD7">
      <w:pPr>
        <w:spacing w:after="0"/>
      </w:pPr>
      <w:r>
        <w:t xml:space="preserve">- технической базы учреждения. </w:t>
      </w:r>
    </w:p>
    <w:p w:rsidR="003036B8" w:rsidRDefault="00157096" w:rsidP="001D3FD7">
      <w:pPr>
        <w:spacing w:after="0"/>
      </w:pPr>
      <w:r>
        <w:t xml:space="preserve">5.2.2. В состав затрат, относимых на себестоимость услуги, входят: </w:t>
      </w:r>
    </w:p>
    <w:p w:rsidR="003036B8" w:rsidRDefault="00157096" w:rsidP="001D3FD7">
      <w:pPr>
        <w:spacing w:after="0"/>
      </w:pPr>
      <w:r>
        <w:t xml:space="preserve">- расходы на оплату труда педагогам; </w:t>
      </w:r>
    </w:p>
    <w:p w:rsidR="003036B8" w:rsidRDefault="00157096" w:rsidP="001D3FD7">
      <w:pPr>
        <w:spacing w:after="0"/>
      </w:pPr>
      <w:r>
        <w:t xml:space="preserve">- расходы на оплату труда обслуживающего персонала; - расходы на оплату труда административного персонала; </w:t>
      </w:r>
    </w:p>
    <w:p w:rsidR="003036B8" w:rsidRDefault="00157096" w:rsidP="001D3FD7">
      <w:pPr>
        <w:spacing w:after="0"/>
      </w:pPr>
      <w:r>
        <w:t xml:space="preserve">- начисления на заработную плату; - материальные затраты, в которые входят: </w:t>
      </w:r>
    </w:p>
    <w:p w:rsidR="003036B8" w:rsidRDefault="00157096" w:rsidP="001D3FD7">
      <w:pPr>
        <w:spacing w:after="0"/>
      </w:pPr>
      <w:r>
        <w:t xml:space="preserve">1) расходы на оплату коммунальных платежей; </w:t>
      </w:r>
    </w:p>
    <w:p w:rsidR="003036B8" w:rsidRDefault="00157096" w:rsidP="001D3FD7">
      <w:pPr>
        <w:spacing w:after="0"/>
      </w:pPr>
      <w:r>
        <w:t>2)</w:t>
      </w:r>
      <w:r w:rsidR="003036B8">
        <w:t xml:space="preserve"> расходы на приобретение учебно-</w:t>
      </w:r>
      <w:r>
        <w:t xml:space="preserve">наглядных пособий и расходного материала; </w:t>
      </w:r>
    </w:p>
    <w:p w:rsidR="00297816" w:rsidRDefault="00157096" w:rsidP="001D3FD7">
      <w:pPr>
        <w:spacing w:after="0"/>
      </w:pPr>
      <w:r>
        <w:t xml:space="preserve">3) прочие хозяйственные расходы (моющие средства; хозяйственный инвентарь и т.п.). </w:t>
      </w:r>
    </w:p>
    <w:p w:rsidR="003036B8" w:rsidRDefault="00157096" w:rsidP="001D3FD7">
      <w:pPr>
        <w:spacing w:after="0"/>
      </w:pPr>
      <w:r>
        <w:t xml:space="preserve">5.2.3. В состав затрат, относимых на себестоимость, не включаются: </w:t>
      </w:r>
    </w:p>
    <w:p w:rsidR="003036B8" w:rsidRDefault="00157096" w:rsidP="001D3FD7">
      <w:pPr>
        <w:spacing w:after="0"/>
      </w:pPr>
      <w:r>
        <w:t xml:space="preserve">- расходы на приобретение оборудования; </w:t>
      </w:r>
    </w:p>
    <w:p w:rsidR="003036B8" w:rsidRDefault="00157096" w:rsidP="001D3FD7">
      <w:pPr>
        <w:spacing w:after="0"/>
      </w:pPr>
      <w:r>
        <w:t xml:space="preserve">- расходы на капитальный ремонт и новое строительство; </w:t>
      </w:r>
    </w:p>
    <w:p w:rsidR="00297816" w:rsidRDefault="00157096" w:rsidP="001D3FD7">
      <w:pPr>
        <w:spacing w:after="0"/>
      </w:pPr>
      <w:r>
        <w:t xml:space="preserve">- суммы пени, штрафов и других санкций за нарушение договорных отношений. </w:t>
      </w:r>
    </w:p>
    <w:p w:rsidR="00297816" w:rsidRDefault="00157096" w:rsidP="001D3FD7">
      <w:pPr>
        <w:spacing w:after="0"/>
      </w:pPr>
      <w:r>
        <w:t xml:space="preserve">5.3. Расчет себестоимости платной дополнительной образовательной услуги в месяц: </w:t>
      </w:r>
    </w:p>
    <w:p w:rsidR="001D3FD7" w:rsidRDefault="00157096" w:rsidP="001D3FD7">
      <w:pPr>
        <w:spacing w:after="0"/>
      </w:pPr>
      <w:r>
        <w:t xml:space="preserve">5.3.1. Заработная плата педагогов: </w:t>
      </w:r>
    </w:p>
    <w:p w:rsidR="001D3FD7" w:rsidRDefault="00157096" w:rsidP="001D3FD7">
      <w:pPr>
        <w:spacing w:after="0"/>
      </w:pPr>
      <w:r w:rsidRPr="001D3FD7">
        <w:rPr>
          <w:b/>
        </w:rPr>
        <w:t xml:space="preserve">ЗП = СТ час x </w:t>
      </w:r>
      <w:proofErr w:type="gramStart"/>
      <w:r w:rsidRPr="001D3FD7">
        <w:rPr>
          <w:b/>
        </w:rPr>
        <w:t>К</w:t>
      </w:r>
      <w:proofErr w:type="gramEnd"/>
      <w:r w:rsidRPr="001D3FD7">
        <w:rPr>
          <w:b/>
        </w:rPr>
        <w:t xml:space="preserve"> час</w:t>
      </w:r>
      <w:r>
        <w:t xml:space="preserve">, где: </w:t>
      </w:r>
    </w:p>
    <w:p w:rsidR="001D3FD7" w:rsidRDefault="00157096" w:rsidP="001D3FD7">
      <w:pPr>
        <w:spacing w:after="0"/>
      </w:pPr>
      <w:r>
        <w:t xml:space="preserve">ЗП - заработная плата педагога в месяц; </w:t>
      </w:r>
    </w:p>
    <w:p w:rsidR="001D3FD7" w:rsidRDefault="00157096" w:rsidP="001D3FD7">
      <w:pPr>
        <w:spacing w:after="0"/>
      </w:pPr>
      <w:r>
        <w:t xml:space="preserve">СТ час - заработная плата в час (для расчета рекомендуется размер средней заработной платы в час принимать = 1 - 2 средних заработных плат в час работника промышленности, основание: статья 54 (пункты 2, 3 Закона РФ "Об образовании"). </w:t>
      </w:r>
    </w:p>
    <w:p w:rsidR="00297816" w:rsidRDefault="00157096" w:rsidP="001D3FD7">
      <w:pPr>
        <w:spacing w:after="0"/>
      </w:pPr>
      <w:proofErr w:type="gramStart"/>
      <w:r>
        <w:t>К час</w:t>
      </w:r>
      <w:proofErr w:type="gramEnd"/>
      <w:r>
        <w:t xml:space="preserve"> - количество часов в месяц оказания платной дополнительной образовательной услуги;</w:t>
      </w:r>
    </w:p>
    <w:p w:rsidR="001D3FD7" w:rsidRDefault="00157096" w:rsidP="001D3FD7">
      <w:pPr>
        <w:spacing w:after="0"/>
      </w:pPr>
      <w:r>
        <w:t xml:space="preserve"> 5.3.2. Заработная плата обслуживающего персонала: </w:t>
      </w:r>
    </w:p>
    <w:p w:rsidR="003036B8" w:rsidRDefault="00157096" w:rsidP="001D3FD7">
      <w:pPr>
        <w:spacing w:after="0"/>
      </w:pPr>
      <w:r w:rsidRPr="001D3FD7">
        <w:rPr>
          <w:b/>
        </w:rPr>
        <w:t xml:space="preserve">ЗО = ТС час x </w:t>
      </w:r>
      <w:proofErr w:type="gramStart"/>
      <w:r w:rsidRPr="001D3FD7">
        <w:rPr>
          <w:b/>
        </w:rPr>
        <w:t>К</w:t>
      </w:r>
      <w:proofErr w:type="gramEnd"/>
      <w:r w:rsidRPr="001D3FD7">
        <w:rPr>
          <w:b/>
        </w:rPr>
        <w:t xml:space="preserve"> час</w:t>
      </w:r>
      <w:r>
        <w:t xml:space="preserve">, где: </w:t>
      </w:r>
    </w:p>
    <w:p w:rsidR="001D3FD7" w:rsidRDefault="00157096" w:rsidP="001D3FD7">
      <w:pPr>
        <w:spacing w:after="0"/>
      </w:pPr>
      <w:r>
        <w:t xml:space="preserve">ЗО - заработная плата обслуживающего персонала в месяц; </w:t>
      </w:r>
    </w:p>
    <w:p w:rsidR="001D3FD7" w:rsidRDefault="00157096" w:rsidP="001D3FD7">
      <w:pPr>
        <w:spacing w:after="0"/>
      </w:pPr>
      <w:r>
        <w:t xml:space="preserve">ТС - тарифная ставка обслуживающего персонала, занятого на обеспечении платной дополнительной образовательной услуги в час; </w:t>
      </w:r>
    </w:p>
    <w:p w:rsidR="00297816" w:rsidRDefault="00157096" w:rsidP="001D3FD7">
      <w:pPr>
        <w:spacing w:after="0"/>
      </w:pPr>
      <w:proofErr w:type="gramStart"/>
      <w:r>
        <w:lastRenderedPageBreak/>
        <w:t>К час</w:t>
      </w:r>
      <w:proofErr w:type="gramEnd"/>
      <w:r>
        <w:t xml:space="preserve"> - количество часов в месяц оказания платной дополнительной образовательной услуги. </w:t>
      </w:r>
    </w:p>
    <w:p w:rsidR="001D3FD7" w:rsidRDefault="00157096" w:rsidP="001D3FD7">
      <w:pPr>
        <w:spacing w:after="0"/>
      </w:pPr>
      <w:r>
        <w:t>5.3.3. Заработная плата административного аппарата:</w:t>
      </w:r>
    </w:p>
    <w:p w:rsidR="001D3FD7" w:rsidRDefault="00157096" w:rsidP="001D3FD7">
      <w:pPr>
        <w:spacing w:after="0"/>
      </w:pPr>
      <w:r w:rsidRPr="001D3FD7">
        <w:rPr>
          <w:b/>
        </w:rPr>
        <w:t>ЗА = (ЗП + ЗО) x 10%,</w:t>
      </w:r>
      <w:r>
        <w:t xml:space="preserve"> где </w:t>
      </w:r>
    </w:p>
    <w:p w:rsidR="001D3FD7" w:rsidRDefault="00157096" w:rsidP="001D3FD7">
      <w:pPr>
        <w:spacing w:after="0"/>
      </w:pPr>
      <w:r>
        <w:t xml:space="preserve">ЗА - заработная плата административного персонала учреждения, занятого в организации платной дополнительной образовательной услуги; </w:t>
      </w:r>
    </w:p>
    <w:p w:rsidR="00297816" w:rsidRDefault="00157096" w:rsidP="001D3FD7">
      <w:pPr>
        <w:spacing w:after="0"/>
      </w:pPr>
      <w:r>
        <w:t xml:space="preserve">Размер отчисления = 10% выбран на основе фактически сложившегося в 2000 г. </w:t>
      </w:r>
    </w:p>
    <w:p w:rsidR="001D3FD7" w:rsidRDefault="00157096" w:rsidP="001D3FD7">
      <w:pPr>
        <w:spacing w:after="0"/>
      </w:pPr>
      <w:r>
        <w:t xml:space="preserve">5.3.4. Начисления на заработную плату </w:t>
      </w:r>
    </w:p>
    <w:p w:rsidR="001D3FD7" w:rsidRDefault="00157096" w:rsidP="001D3FD7">
      <w:pPr>
        <w:spacing w:after="0"/>
      </w:pPr>
      <w:r w:rsidRPr="001D3FD7">
        <w:rPr>
          <w:b/>
        </w:rPr>
        <w:t>НЗ = (ЗП + ЗО + ЗА) x 35,9</w:t>
      </w:r>
      <w:proofErr w:type="gramStart"/>
      <w:r w:rsidRPr="001D3FD7">
        <w:rPr>
          <w:b/>
        </w:rPr>
        <w:t>%,</w:t>
      </w:r>
      <w:r>
        <w:t>где</w:t>
      </w:r>
      <w:proofErr w:type="gramEnd"/>
      <w:r>
        <w:t xml:space="preserve"> НЗ - начисления на заработную плату; </w:t>
      </w:r>
    </w:p>
    <w:p w:rsidR="001D3FD7" w:rsidRDefault="00157096" w:rsidP="001D3FD7">
      <w:pPr>
        <w:spacing w:after="0"/>
      </w:pPr>
      <w:r>
        <w:t xml:space="preserve">Размер начисления в соответствии с законодательством РФ = 35,9% - единый социальный налог. </w:t>
      </w:r>
    </w:p>
    <w:p w:rsidR="003036B8" w:rsidRDefault="00157096" w:rsidP="001D3FD7">
      <w:pPr>
        <w:spacing w:after="0"/>
      </w:pPr>
      <w:r>
        <w:t xml:space="preserve">5.3.5. Материальные затраты </w:t>
      </w:r>
    </w:p>
    <w:p w:rsidR="001D3FD7" w:rsidRDefault="00157096" w:rsidP="001D3FD7">
      <w:pPr>
        <w:spacing w:after="0"/>
      </w:pPr>
      <w:r>
        <w:t xml:space="preserve">Материальные затраты рассчитываются на основе фактических расходов бюджета на эти нужды в данном учреждении образования за предшествующий финансовый год на одного учащегося в месяц, с учетом изменения тарифов в текущем финансовом году </w:t>
      </w:r>
    </w:p>
    <w:p w:rsidR="001D3FD7" w:rsidRDefault="00157096" w:rsidP="001D3FD7">
      <w:pPr>
        <w:spacing w:after="0"/>
      </w:pPr>
      <w:r w:rsidRPr="001D3FD7">
        <w:rPr>
          <w:b/>
        </w:rPr>
        <w:t xml:space="preserve">МЗ = (ФМЗ / 12 / </w:t>
      </w:r>
      <w:proofErr w:type="spellStart"/>
      <w:r w:rsidRPr="001D3FD7">
        <w:rPr>
          <w:b/>
        </w:rPr>
        <w:t>Уч</w:t>
      </w:r>
      <w:proofErr w:type="spellEnd"/>
      <w:r w:rsidRPr="001D3FD7">
        <w:rPr>
          <w:b/>
        </w:rPr>
        <w:t>) x КГ x Кис</w:t>
      </w:r>
      <w:r>
        <w:t xml:space="preserve">, где МЗ - материальные затраты учреждения образования по оказанию платной дополнительной образовательной услуги; </w:t>
      </w:r>
    </w:p>
    <w:p w:rsidR="001D3FD7" w:rsidRDefault="00157096" w:rsidP="001D3FD7">
      <w:pPr>
        <w:spacing w:after="0"/>
      </w:pPr>
      <w:r>
        <w:t xml:space="preserve">ФМЗ - фактические расходы бюджета на покрытие материальных затрат по учреждению образования; </w:t>
      </w:r>
    </w:p>
    <w:p w:rsidR="001D3FD7" w:rsidRDefault="00157096" w:rsidP="001D3FD7">
      <w:pPr>
        <w:spacing w:after="0"/>
      </w:pPr>
      <w:r>
        <w:t xml:space="preserve">12 - количество месяцев в году; </w:t>
      </w:r>
    </w:p>
    <w:p w:rsidR="001D3FD7" w:rsidRDefault="00157096" w:rsidP="001D3FD7">
      <w:pPr>
        <w:spacing w:after="0"/>
      </w:pPr>
      <w:proofErr w:type="spellStart"/>
      <w:r>
        <w:t>Уч</w:t>
      </w:r>
      <w:proofErr w:type="spellEnd"/>
      <w:r>
        <w:t xml:space="preserve"> - количество учащихся в учреждении образования; </w:t>
      </w:r>
    </w:p>
    <w:p w:rsidR="003036B8" w:rsidRDefault="00157096" w:rsidP="001D3FD7">
      <w:pPr>
        <w:spacing w:after="0"/>
      </w:pPr>
      <w:r>
        <w:t xml:space="preserve">КГ - количество детей, занимающихся в группе, получающей платные дополнительные образовательные услуги. </w:t>
      </w:r>
    </w:p>
    <w:p w:rsidR="001D3FD7" w:rsidRDefault="00157096" w:rsidP="001D3FD7">
      <w:pPr>
        <w:spacing w:after="0"/>
      </w:pPr>
      <w:r>
        <w:t xml:space="preserve">При индивидуальном обучении КГ = 1. </w:t>
      </w:r>
    </w:p>
    <w:p w:rsidR="001D3FD7" w:rsidRDefault="00157096" w:rsidP="001D3FD7">
      <w:pPr>
        <w:spacing w:after="0"/>
      </w:pPr>
      <w:r>
        <w:t xml:space="preserve">Кис - коэффициент использования здания и оборудования учреждения образования при оказании платных дополнительных образовательных услуг принимается = 0,1. </w:t>
      </w:r>
    </w:p>
    <w:p w:rsidR="001D3FD7" w:rsidRDefault="00157096" w:rsidP="001D3FD7">
      <w:pPr>
        <w:spacing w:after="0"/>
      </w:pPr>
      <w:r>
        <w:t xml:space="preserve">Пример: Материальные затраты по электроэнергии на оказание платной дополнительно образовательной услуги </w:t>
      </w:r>
      <w:r w:rsidR="001D3FD7">
        <w:t>–</w:t>
      </w:r>
      <w:r>
        <w:t xml:space="preserve"> </w:t>
      </w:r>
    </w:p>
    <w:p w:rsidR="003036B8" w:rsidRDefault="00157096" w:rsidP="001D3FD7">
      <w:pPr>
        <w:spacing w:after="0"/>
      </w:pPr>
      <w:r w:rsidRPr="001D3FD7">
        <w:rPr>
          <w:b/>
        </w:rPr>
        <w:t xml:space="preserve">РЭ </w:t>
      </w:r>
      <w:proofErr w:type="spellStart"/>
      <w:r w:rsidRPr="001D3FD7">
        <w:rPr>
          <w:b/>
        </w:rPr>
        <w:t>РЭ</w:t>
      </w:r>
      <w:proofErr w:type="spellEnd"/>
      <w:r w:rsidRPr="001D3FD7">
        <w:rPr>
          <w:b/>
        </w:rPr>
        <w:t xml:space="preserve"> = ((ФРЭ / 12 / </w:t>
      </w:r>
      <w:proofErr w:type="spellStart"/>
      <w:r w:rsidRPr="001D3FD7">
        <w:rPr>
          <w:b/>
        </w:rPr>
        <w:t>Уч</w:t>
      </w:r>
      <w:proofErr w:type="spellEnd"/>
      <w:r w:rsidRPr="001D3FD7">
        <w:rPr>
          <w:b/>
        </w:rPr>
        <w:t>) x КГ) x Кис</w:t>
      </w:r>
      <w:r>
        <w:t xml:space="preserve">, где ФРЭ - фактические расходы бюджета по оплате за электроэнергию, потребленную школой в год; </w:t>
      </w:r>
    </w:p>
    <w:p w:rsidR="003036B8" w:rsidRDefault="00157096" w:rsidP="001D3FD7">
      <w:pPr>
        <w:spacing w:after="0"/>
      </w:pPr>
      <w:r>
        <w:t xml:space="preserve">12 - количество месяцев в году; </w:t>
      </w:r>
    </w:p>
    <w:p w:rsidR="003036B8" w:rsidRDefault="00157096" w:rsidP="001D3FD7">
      <w:pPr>
        <w:spacing w:after="0"/>
      </w:pPr>
      <w:proofErr w:type="spellStart"/>
      <w:r>
        <w:t>Уч</w:t>
      </w:r>
      <w:proofErr w:type="spellEnd"/>
      <w:r>
        <w:t xml:space="preserve"> - количество учащихся в школе; </w:t>
      </w:r>
    </w:p>
    <w:p w:rsidR="003036B8" w:rsidRDefault="00157096" w:rsidP="001D3FD7">
      <w:pPr>
        <w:spacing w:after="0"/>
      </w:pPr>
      <w:r>
        <w:t xml:space="preserve">КГ - количество детей занимающихся, в группе, получающей платные дополнительные образовательные услуги. </w:t>
      </w:r>
    </w:p>
    <w:p w:rsidR="003036B8" w:rsidRDefault="00157096" w:rsidP="001D3FD7">
      <w:pPr>
        <w:spacing w:after="0"/>
      </w:pPr>
      <w:r>
        <w:t xml:space="preserve">При индивидуальном обучении КГ = 1; </w:t>
      </w:r>
    </w:p>
    <w:p w:rsidR="001D3FD7" w:rsidRDefault="00157096" w:rsidP="001D3FD7">
      <w:pPr>
        <w:spacing w:after="0"/>
      </w:pPr>
      <w:r>
        <w:t xml:space="preserve">Кис - коэффициент использования здания и оборудования учреждения образования при оказании платных дополнительных образовательных услуг, принимается = 0,1 </w:t>
      </w:r>
    </w:p>
    <w:p w:rsidR="001D3FD7" w:rsidRDefault="00157096" w:rsidP="001D3FD7">
      <w:pPr>
        <w:spacing w:after="0"/>
      </w:pPr>
      <w:r>
        <w:t xml:space="preserve">5.3.6. Себестоимость платной дополнительной образовательной услуги: </w:t>
      </w:r>
    </w:p>
    <w:p w:rsidR="00297816" w:rsidRDefault="00157096" w:rsidP="001D3FD7">
      <w:pPr>
        <w:spacing w:after="0"/>
      </w:pPr>
      <w:r w:rsidRPr="001D3FD7">
        <w:rPr>
          <w:b/>
        </w:rPr>
        <w:t>СБ = ЗП + ЗО + ЗА + НЗ + МЗ</w:t>
      </w:r>
      <w:r>
        <w:t xml:space="preserve">, где СБ - себестоимость платной дополнительной образовательной услуги </w:t>
      </w:r>
    </w:p>
    <w:p w:rsidR="003036B8" w:rsidRDefault="00157096" w:rsidP="001D3FD7">
      <w:pPr>
        <w:spacing w:after="0"/>
      </w:pPr>
      <w:r>
        <w:t xml:space="preserve">5.4. Средства на развитие материально - технической базы учреждения (капитальный и текущий ремонт, приобретение оборудования) принимаются в размере до 20% от себестоимости платной образовательной услуги. Сумма средств, направляемых на развитие материально - технической базы учреждения, устанавливается руководителем учреждения образования, исходя из потребности конкретного учреждения. </w:t>
      </w:r>
    </w:p>
    <w:p w:rsidR="003036B8" w:rsidRDefault="00157096" w:rsidP="001D3FD7">
      <w:pPr>
        <w:spacing w:after="0"/>
      </w:pPr>
      <w:r>
        <w:t xml:space="preserve">СР - средства на развитие материальной базы учреждения. </w:t>
      </w:r>
    </w:p>
    <w:p w:rsidR="003036B8" w:rsidRDefault="00157096" w:rsidP="001D3FD7">
      <w:pPr>
        <w:spacing w:after="0"/>
      </w:pPr>
      <w:r>
        <w:t xml:space="preserve">5.5. Цена единицы платной дополнительной образовательной услуги в месяц для одного учащегося (ЦОУ) </w:t>
      </w:r>
    </w:p>
    <w:p w:rsidR="003036B8" w:rsidRDefault="003036B8" w:rsidP="001D3FD7">
      <w:pPr>
        <w:spacing w:after="0"/>
      </w:pPr>
    </w:p>
    <w:p w:rsidR="003036B8" w:rsidRDefault="003036B8" w:rsidP="001D3FD7">
      <w:pPr>
        <w:spacing w:after="0"/>
      </w:pPr>
    </w:p>
    <w:p w:rsidR="003036B8" w:rsidRDefault="003036B8" w:rsidP="003036B8">
      <w:pPr>
        <w:spacing w:after="0"/>
      </w:pPr>
    </w:p>
    <w:p w:rsidR="003036B8" w:rsidRDefault="003036B8" w:rsidP="003036B8">
      <w:pPr>
        <w:spacing w:after="0"/>
      </w:pPr>
    </w:p>
    <w:sectPr w:rsidR="003036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96"/>
    <w:rsid w:val="00157096"/>
    <w:rsid w:val="00160235"/>
    <w:rsid w:val="001D3FD7"/>
    <w:rsid w:val="00297816"/>
    <w:rsid w:val="003036B8"/>
    <w:rsid w:val="00906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047DB-BED5-48A1-AE17-8094390E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F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2354</Words>
  <Characters>13423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2016-02-18T16:08:00Z</dcterms:created>
  <dcterms:modified xsi:type="dcterms:W3CDTF">2016-02-18T16:08:00Z</dcterms:modified>
</cp:coreProperties>
</file>